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B5" w:rsidRPr="00C22B2E" w:rsidRDefault="00C22B2E">
      <w:pPr>
        <w:rPr>
          <w:sz w:val="28"/>
          <w:szCs w:val="28"/>
        </w:rPr>
      </w:pPr>
      <w:r w:rsidRPr="00C22B2E">
        <w:rPr>
          <w:rFonts w:ascii="Arial" w:hAnsi="Arial" w:cs="Arial"/>
          <w:color w:val="000000"/>
          <w:sz w:val="28"/>
          <w:szCs w:val="28"/>
          <w:shd w:val="clear" w:color="auto" w:fill="FFFFFF"/>
        </w:rPr>
        <w:t>6 июня в России отмечается Пушкинский день России - день рождения Пушкина.</w:t>
      </w:r>
      <w:r w:rsidRPr="00C22B2E">
        <w:rPr>
          <w:rFonts w:ascii="Arial" w:hAnsi="Arial" w:cs="Arial"/>
          <w:color w:val="000000"/>
          <w:sz w:val="28"/>
          <w:szCs w:val="28"/>
        </w:rPr>
        <w:br/>
      </w:r>
      <w:r w:rsidRPr="00C22B2E">
        <w:rPr>
          <w:rFonts w:ascii="Arial" w:hAnsi="Arial" w:cs="Arial"/>
          <w:color w:val="000000"/>
          <w:sz w:val="28"/>
          <w:szCs w:val="28"/>
          <w:shd w:val="clear" w:color="auto" w:fill="FFFFFF"/>
        </w:rPr>
        <w:t>Пушкинский день России раньше, в советское время, назывался Пушкинским праздником поэзии. Пушкинский день России отмечается с 1998 г. на основании Указа Президента Российской Федерации "О 200-летии со дня рождения Александра Сергеевича Пушкина и установлении Пушкинского дня России".</w:t>
      </w:r>
      <w:r w:rsidRPr="00C22B2E">
        <w:rPr>
          <w:rFonts w:ascii="Arial" w:hAnsi="Arial" w:cs="Arial"/>
          <w:color w:val="000000"/>
          <w:sz w:val="28"/>
          <w:szCs w:val="28"/>
        </w:rPr>
        <w:br/>
      </w:r>
      <w:r w:rsidRPr="00C22B2E">
        <w:rPr>
          <w:rFonts w:ascii="Arial" w:hAnsi="Arial" w:cs="Arial"/>
          <w:color w:val="000000"/>
          <w:sz w:val="28"/>
          <w:szCs w:val="28"/>
          <w:shd w:val="clear" w:color="auto" w:fill="FFFFFF"/>
        </w:rPr>
        <w:t>В Дупленском СДК прошла занимательная викторина "К Пушкину через время и пространство". Ребята окунулись в историю сказок Пушкина, узнали значение многих старинных слов, проявили смекалку и знания! Команда педагогов МКОУ Дупленская СОШ имени Героя Советского Союза Дергача А.Н. с огромным удовольствием помогала ребятам!</w:t>
      </w:r>
    </w:p>
    <w:sectPr w:rsidR="00EA48B5" w:rsidRPr="00C22B2E" w:rsidSect="00EA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C22B2E"/>
    <w:rsid w:val="00C22B2E"/>
    <w:rsid w:val="00EA4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2025-02-03T05:18:00Z</dcterms:created>
  <dcterms:modified xsi:type="dcterms:W3CDTF">2025-02-03T05:18:00Z</dcterms:modified>
</cp:coreProperties>
</file>